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南银理财珠联璧合鑫逸稳两年134期公募封闭式人民币理财产品（Y61134）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南银理财珠联璧合鑫逸稳两年134期公募封闭式人民币理财产品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Y61134)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99,172,878.00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