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南银理财珠联璧合鑫逸稳一年244期封闭式公募人民币理财产品（Y31244）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Z7003225000342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Y31244)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173,417,241.31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