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南银理财珠联璧合鑫逸稳两年151期封闭式公募人民币理财产品（Y62151）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Y62151)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27,405,278.94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